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 w:rsidR="008E6CEA" w:rsidRPr="000C073B" w:rsidTr="00EF7C69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E6CEA" w:rsidRPr="000C073B" w:rsidRDefault="008E6CEA" w:rsidP="00EF7C69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E6CEA" w:rsidRPr="000C073B" w:rsidRDefault="008E6CEA" w:rsidP="00EF7C69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8E6CEA" w:rsidRPr="000C073B" w:rsidRDefault="008E6CEA" w:rsidP="00EF7C69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8E6CEA" w:rsidRPr="000C073B" w:rsidRDefault="008E6CEA" w:rsidP="00EF7C69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8E6CEA" w:rsidRPr="000C073B" w:rsidRDefault="008E6CEA" w:rsidP="00EF7C69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37C41" w:rsidRDefault="00E37C41"/>
    <w:p w:rsidR="008E6CEA" w:rsidRDefault="008E6CEA"/>
    <w:p w:rsidR="008E6CEA" w:rsidRDefault="008E6CEA"/>
    <w:p w:rsidR="008E6CEA" w:rsidRDefault="008E6CEA"/>
    <w:p w:rsidR="008E6CEA" w:rsidRDefault="008E6CEA"/>
    <w:p w:rsidR="008E6CEA" w:rsidRDefault="008E6CEA"/>
    <w:p w:rsidR="008E6CEA" w:rsidRDefault="008E6CEA"/>
    <w:p w:rsidR="008E6CEA" w:rsidRDefault="008E6CEA"/>
    <w:p w:rsidR="008E6CEA" w:rsidRDefault="008E6CEA" w:rsidP="008E6CEA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ОП.09 Технологические процессы в машиностроении</w:t>
      </w: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795841" w:rsidRDefault="00795841" w:rsidP="00795841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7" w:tooltip="#_Toc156825287" w:history="1">
        <w:r w:rsidR="00795841">
          <w:rPr>
            <w:rStyle w:val="a4"/>
            <w:b/>
            <w:bCs/>
            <w:color w:val="000000"/>
            <w:sz w:val="22"/>
            <w:szCs w:val="22"/>
          </w:rPr>
          <w:t>СОДЕРЖАНИЕ ПРОГРАММЫ</w:t>
        </w:r>
        <w:r w:rsidR="00795841"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8" w:tooltip="#_Toc156825288" w:history="1">
        <w:r w:rsidR="00795841">
          <w:rPr>
            <w:rStyle w:val="a4"/>
            <w:b/>
            <w:bCs/>
            <w:color w:val="000000"/>
            <w:sz w:val="22"/>
            <w:szCs w:val="22"/>
          </w:rPr>
          <w:t>1. Общая характеристика</w:t>
        </w:r>
        <w:r w:rsidR="00795841"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89" w:tooltip="#_Toc156825289" w:history="1">
        <w:r w:rsidR="00795841">
          <w:rPr>
            <w:rStyle w:val="a4"/>
            <w:color w:val="000000"/>
          </w:rPr>
          <w:t>1.1. Цель и место дисциплины в структуре образовательной программы</w:t>
        </w:r>
        <w:r w:rsidR="00795841">
          <w:rPr>
            <w:rStyle w:val="a4"/>
            <w:color w:val="000000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0" w:tooltip="#_Toc156825290" w:history="1">
        <w:r w:rsidR="00795841">
          <w:rPr>
            <w:rStyle w:val="a4"/>
            <w:color w:val="000000"/>
          </w:rPr>
          <w:t>1.2. Планируемые результаты освоения дисциплины</w:t>
        </w:r>
        <w:r w:rsidR="00795841">
          <w:rPr>
            <w:rStyle w:val="a4"/>
            <w:color w:val="000000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1" w:tooltip="#_Toc156825291" w:history="1">
        <w:r w:rsidR="00795841">
          <w:rPr>
            <w:rStyle w:val="a4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 w:rsidR="00795841"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2" w:tooltip="#_Toc156825292" w:history="1">
        <w:r w:rsidR="00795841">
          <w:rPr>
            <w:rStyle w:val="a4"/>
            <w:color w:val="000000"/>
          </w:rPr>
          <w:t>2.1. Трудоемкость освоения дисциплины</w:t>
        </w:r>
        <w:r w:rsidR="00795841">
          <w:rPr>
            <w:rStyle w:val="a4"/>
            <w:color w:val="000000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3" w:tooltip="#_Toc156825293" w:history="1">
        <w:r w:rsidR="00795841">
          <w:rPr>
            <w:rStyle w:val="a4"/>
            <w:color w:val="000000"/>
          </w:rPr>
          <w:t>2.2. Содержание дисциплины</w:t>
        </w:r>
        <w:r w:rsidR="00795841">
          <w:rPr>
            <w:rStyle w:val="a4"/>
            <w:color w:val="000000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5" w:tooltip="#_Toc156825295" w:history="1">
        <w:r w:rsidR="00795841">
          <w:rPr>
            <w:rStyle w:val="a4"/>
            <w:color w:val="000000"/>
          </w:rPr>
          <w:t>2.3. Курсовой проект (работа)</w:t>
        </w:r>
        <w:r w:rsidR="00795841">
          <w:rPr>
            <w:rStyle w:val="a4"/>
            <w:color w:val="000000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6" w:tooltip="#_Toc156825296" w:history="1">
        <w:r w:rsidR="00795841">
          <w:rPr>
            <w:rStyle w:val="a4"/>
            <w:b/>
            <w:bCs/>
            <w:color w:val="000000"/>
            <w:sz w:val="22"/>
            <w:szCs w:val="22"/>
          </w:rPr>
          <w:t>3. Условия реализации ДИСЦИПЛИНЫ</w:t>
        </w:r>
        <w:r w:rsidR="00795841"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7" w:tooltip="#_Toc156825297" w:history="1">
        <w:r w:rsidR="00795841">
          <w:rPr>
            <w:rStyle w:val="a4"/>
            <w:color w:val="000000"/>
          </w:rPr>
          <w:t>3.1. Материально-техническое обеспечение</w:t>
        </w:r>
        <w:r w:rsidR="00795841">
          <w:rPr>
            <w:rStyle w:val="a4"/>
            <w:color w:val="000000"/>
          </w:rPr>
          <w:tab/>
        </w:r>
      </w:hyperlink>
    </w:p>
    <w:p w:rsidR="00795841" w:rsidRDefault="00981D01" w:rsidP="00795841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8" w:tooltip="#_Toc156825298" w:history="1">
        <w:r w:rsidR="00795841">
          <w:rPr>
            <w:rStyle w:val="a4"/>
            <w:color w:val="000000"/>
          </w:rPr>
          <w:t>3.2. Учебно-методическое обеспечение</w:t>
        </w:r>
        <w:r w:rsidR="00795841">
          <w:rPr>
            <w:rStyle w:val="a4"/>
            <w:color w:val="000000"/>
          </w:rPr>
          <w:tab/>
        </w:r>
      </w:hyperlink>
    </w:p>
    <w:p w:rsidR="00795841" w:rsidRDefault="00981D01" w:rsidP="00795841">
      <w:pPr>
        <w:pStyle w:val="a3"/>
        <w:spacing w:before="0" w:beforeAutospacing="0" w:after="200" w:afterAutospacing="0"/>
      </w:pPr>
      <w:hyperlink w:anchor="_Toc156825299" w:tooltip="#_Toc156825299" w:history="1">
        <w:r w:rsidR="00795841">
          <w:rPr>
            <w:rStyle w:val="a4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 w:rsidR="00795841"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8E6CEA" w:rsidRDefault="008E6CEA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755365" w:rsidRPr="00755365" w:rsidRDefault="00755365" w:rsidP="00755365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7553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7553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755365" w:rsidRDefault="00755365" w:rsidP="00755365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«ОП.09 Технологические процессы в машиностроении</w:t>
      </w:r>
      <w:r w:rsidRPr="0075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755365" w:rsidRPr="00755365" w:rsidRDefault="00755365" w:rsidP="00755365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365" w:rsidRPr="00755365" w:rsidRDefault="00755365" w:rsidP="0075536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7553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7553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755365" w:rsidRPr="00755365" w:rsidRDefault="00755365" w:rsidP="0075536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755365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="005D0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ОП.09 Технологические процессы в машиностроении</w:t>
      </w:r>
      <w:r w:rsidRPr="0075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="005D00FA" w:rsidRPr="005D00FA">
        <w:rPr>
          <w:rStyle w:val="1829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изучение технологических процессов получения материалов, заготовок, деталей машин с целью использования полученных знаний при проектировании и получении изделий машиностроения.</w:t>
      </w:r>
    </w:p>
    <w:p w:rsidR="00755365" w:rsidRPr="005D00FA" w:rsidRDefault="005D00FA" w:rsidP="00755365">
      <w:pPr>
        <w:spacing w:after="0" w:line="273" w:lineRule="auto"/>
        <w:ind w:firstLine="709"/>
        <w:jc w:val="both"/>
        <w:rPr>
          <w:rStyle w:val="1458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«Технологические процессы в машиностроении</w:t>
      </w:r>
      <w:r w:rsidR="00755365" w:rsidRPr="0075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5D00FA">
        <w:rPr>
          <w:rStyle w:val="1458"/>
          <w:rFonts w:ascii="Times New Roman" w:hAnsi="Times New Roman" w:cs="Times New Roman"/>
          <w:color w:val="000000"/>
          <w:sz w:val="24"/>
          <w:szCs w:val="24"/>
        </w:rPr>
        <w:t>обязательную часть общепрофессионального цикла образовательной программы.</w:t>
      </w:r>
    </w:p>
    <w:p w:rsidR="005D00FA" w:rsidRPr="00755365" w:rsidRDefault="005D00FA" w:rsidP="0075536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365" w:rsidRPr="00755365" w:rsidRDefault="00755365" w:rsidP="0075536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7553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755365" w:rsidRPr="00755365" w:rsidRDefault="00755365" w:rsidP="007553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755365" w:rsidRPr="00755365" w:rsidRDefault="00755365" w:rsidP="00755365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75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755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5"/>
        <w:gridCol w:w="2657"/>
        <w:gridCol w:w="2580"/>
        <w:gridCol w:w="2219"/>
      </w:tblGrid>
      <w:tr w:rsidR="008B205F" w:rsidRPr="008B205F" w:rsidTr="008B205F">
        <w:trPr>
          <w:tblCellSpacing w:w="0" w:type="dxa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B205F" w:rsidRPr="008B205F" w:rsidRDefault="008B205F" w:rsidP="008B2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8B205F" w:rsidRPr="008B205F" w:rsidTr="008B205F">
        <w:trPr>
          <w:tblCellSpacing w:w="0" w:type="dxa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и эффективно искать информацию, необходимую для решения задачи и/или проблемы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актуальными методами работы в профессиональной и смежных сферах</w:t>
            </w:r>
            <w:proofErr w:type="gramEnd"/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 и последствия своих действий </w:t>
            </w: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(самостоятельно или с помощью наставника)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-актуальный профессиональный и социальный контекст, в котором приходится работать и жить 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-структура плана для решения задач, алгоритмы выполнения работ в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-методы работы в профессиональной и смежных сферах</w:t>
            </w:r>
            <w:proofErr w:type="gramEnd"/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B205F" w:rsidRPr="008B205F" w:rsidTr="008B205F">
        <w:trPr>
          <w:tblCellSpacing w:w="0" w:type="dxa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ОК.02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 оформления результатов поиска информации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B205F" w:rsidRPr="008B205F" w:rsidTr="008B205F">
        <w:trPr>
          <w:tblCellSpacing w:w="0" w:type="dxa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-организовывать работу коллектива и команды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-психологические основы деятельности коллектива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-психологические особенности личности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205F" w:rsidRPr="008B205F" w:rsidTr="008B205F">
        <w:trPr>
          <w:tblCellSpacing w:w="0" w:type="dxa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ОК.05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существлять </w:t>
            </w: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-грамотно излагать свои мысли и </w:t>
            </w: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оформлять документы по профессиональной тематике на государственном языке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-проявлять толерантность в рабочем коллективе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-правила оформления </w:t>
            </w: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документов 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-правила построения устных сообщений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-особенности социального и культурного контекста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8B205F" w:rsidRPr="008B205F" w:rsidTr="008B205F">
        <w:trPr>
          <w:tblCellSpacing w:w="0" w:type="dxa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ОК.09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произношения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205F" w:rsidRPr="008B205F" w:rsidTr="008B205F">
        <w:trPr>
          <w:tblCellSpacing w:w="0" w:type="dxa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 расчеты и конструирование сварных соединений и конструкций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информационные и телекоммуникационные технологии сбора, размещения, хранения, накопления, преобразования и </w:t>
            </w: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передачи данных в профессиональн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ориентированных информационных системах управления техническим обслуживанием и ремонтом промышленного (технологического)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первичного документооборота, учета и отчетности при выполнении технологических операций по техническому обслуживанию 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ремонту промышленного (технологического) 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результаты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диагностического</w:t>
            </w:r>
            <w:proofErr w:type="gramEnd"/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обследования оборудования для внесения изменений в график его обслуживания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потребность в средствах производства и рабочей силе для выполнения работ по техническому обслуживанию и ремонту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(технологического) 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приоритеты при подготовке сменно-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суточного задания по техническому обслуживанию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случаи нарушения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технических</w:t>
            </w:r>
            <w:proofErr w:type="gramEnd"/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требований, технологических регламентов, правил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Порядок и методы планирования технического обслуживания оборудования на основе графиков планово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редупредительного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ремонта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Методы расчета экономической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выполнения технического обслуживания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Регламент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профилактических</w:t>
            </w:r>
            <w:proofErr w:type="gramEnd"/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осмотров, диагностики 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технического обслуживания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паспортов основного 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вспомогательного обслуживаемого 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Требования бирочной системы и нарядов-допусков при проведении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right="105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технического обслуживания оборудования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Использование эксплуатационной и технической документации при техническом обслуживании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(технологическо</w:t>
            </w: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го)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инструкций по технической эксплуатации, смазке оборудования и уходу за ним, по безопасному ведению работ Формирование ведомостей дефектов и перечня отказов на основе данных информационной системы управления техническим обслуживанием и ремонтом промышленного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(технологического) 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графиков проведения ежегодных и внеочередных проверок знаний по техническому обслуживанию и эксплуатации оборудования эксплуатационного, дежурного и ремонтного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205F" w:rsidRPr="008B205F" w:rsidTr="008B205F">
        <w:trPr>
          <w:tblCellSpacing w:w="0" w:type="dxa"/>
        </w:trPr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3.2 Обоснованно выбирать и использовать методы, оборудование, аппаратуру и приборы для контроля металлов и сварных соединений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-Разрабатывать текущую и плановую  документацию по ремонту промышленного 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-Составлять акты о повреждениях </w:t>
            </w:r>
            <w:proofErr w:type="gram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</w:t>
            </w:r>
            <w:proofErr w:type="gram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(технологического)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ведомости дефектов для ремонта промышленного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(технологического) 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 w:right="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-Разрабатывать инструкции и технологические карты на выполнение   работ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B205F" w:rsidRPr="008B205F" w:rsidRDefault="008B205F" w:rsidP="008B205F">
            <w:pPr>
              <w:widowControl w:val="0"/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Порядок составления ведомостей дефектов, паспортов, ремонтных журналов, инструкций по эксплуатации и ремонту 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-Назначение и режимы работы 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-Порядок разработки и оформления  технической документации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-Виды, периодичность и правила оформления инструктажа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-Порядок заполнения документов по результатам </w:t>
            </w:r>
            <w:proofErr w:type="spell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дефектации</w:t>
            </w:r>
            <w:proofErr w:type="spellEnd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-Виды документов, заполняемых по результатам </w:t>
            </w:r>
            <w:proofErr w:type="spellStart"/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дефектации</w:t>
            </w:r>
            <w:proofErr w:type="spellEnd"/>
          </w:p>
          <w:p w:rsidR="008B205F" w:rsidRPr="008B205F" w:rsidRDefault="008B205F" w:rsidP="008B205F">
            <w:pPr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-Разработка технологической документации для проведения работ по ремонту промышленного оборудования в соответствии требованиями технических</w:t>
            </w:r>
          </w:p>
          <w:p w:rsidR="008B205F" w:rsidRPr="008B205F" w:rsidRDefault="008B205F" w:rsidP="008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регламентов</w:t>
            </w:r>
          </w:p>
          <w:p w:rsidR="008B205F" w:rsidRPr="008B205F" w:rsidRDefault="008B205F" w:rsidP="008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-Составление ведомостей дефектов промышленного (технологического)</w:t>
            </w:r>
          </w:p>
          <w:p w:rsidR="008B205F" w:rsidRPr="008B205F" w:rsidRDefault="008B205F" w:rsidP="008B2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-Разработка чертежей для ремонта промышленного (технологического)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</w:p>
          <w:p w:rsidR="008B205F" w:rsidRPr="008B205F" w:rsidRDefault="008B205F" w:rsidP="008B20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-Разработка инструкций по ремонту, по безопасному ведению работ</w:t>
            </w:r>
          </w:p>
        </w:tc>
      </w:tr>
    </w:tbl>
    <w:p w:rsidR="00755365" w:rsidRPr="00755365" w:rsidRDefault="00755365" w:rsidP="00755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841" w:rsidRDefault="00795841" w:rsidP="008B205F">
      <w:pPr>
        <w:pStyle w:val="a3"/>
        <w:spacing w:before="0" w:beforeAutospacing="0" w:after="200" w:afterAutospacing="0"/>
        <w:rPr>
          <w:color w:val="000000"/>
        </w:rPr>
      </w:pPr>
    </w:p>
    <w:p w:rsidR="008B205F" w:rsidRPr="008B205F" w:rsidRDefault="008B205F" w:rsidP="008B205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8B20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8B20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B205F" w:rsidRPr="008B205F" w:rsidRDefault="008B205F" w:rsidP="008B205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8B20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8B20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376"/>
        <w:gridCol w:w="2551"/>
        <w:gridCol w:w="2694"/>
      </w:tblGrid>
      <w:tr w:rsidR="008B205F" w:rsidRPr="008B205F" w:rsidTr="008B205F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8B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8B205F" w:rsidRPr="008B205F" w:rsidTr="008B205F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B205F" w:rsidRPr="008B205F" w:rsidTr="008B205F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B205F" w:rsidRPr="008B205F" w:rsidTr="008B205F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B205F" w:rsidRPr="008B205F" w:rsidTr="008B205F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8B20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05F" w:rsidRPr="008B205F" w:rsidTr="008B205F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B205F" w:rsidRPr="008B205F" w:rsidRDefault="008B205F" w:rsidP="008B20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B90AE4" w:rsidRDefault="008B205F" w:rsidP="008B2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0A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B205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B90AE4" w:rsidRPr="00B90AE4" w:rsidRDefault="00B90AE4" w:rsidP="00B90AE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15716" w:type="dxa"/>
        <w:tblCellSpacing w:w="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2"/>
        <w:gridCol w:w="9300"/>
        <w:gridCol w:w="2268"/>
        <w:gridCol w:w="2126"/>
      </w:tblGrid>
      <w:tr w:rsidR="00B90AE4" w:rsidRPr="00B90AE4" w:rsidTr="00267211">
        <w:trPr>
          <w:trHeight w:val="20"/>
          <w:tblCellSpacing w:w="0" w:type="dxa"/>
        </w:trPr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</w:t>
            </w:r>
            <w:r w:rsid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0E631A" w:rsidRDefault="000E631A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0E631A" w:rsidRDefault="000E631A" w:rsidP="000E6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46710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46710" w:rsidP="00B90AE4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1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 Работа в системе автоматизированного проектирования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53616" w:rsidRPr="00B90AE4" w:rsidTr="00F53616">
        <w:trPr>
          <w:trHeight w:val="421"/>
          <w:tblCellSpacing w:w="0" w:type="dxa"/>
        </w:trPr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616" w:rsidRPr="00B90AE4" w:rsidRDefault="00F53616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616" w:rsidRDefault="00F53616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F53616" w:rsidRPr="00F53616" w:rsidRDefault="00F53616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3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Настройка системной среды. Средства организации чертежа.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616" w:rsidRPr="00B90AE4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616" w:rsidRPr="00B90AE4" w:rsidRDefault="00F53616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FB78C3">
        <w:trPr>
          <w:trHeight w:val="421"/>
          <w:tblCellSpacing w:w="0" w:type="dxa"/>
        </w:trPr>
        <w:tc>
          <w:tcPr>
            <w:tcW w:w="2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 Настройка системной среды. Средства организации чертежа.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F5361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1 «Начало работы с системой автоматизированного проектирования. Создание рабочей среды</w:t>
            </w:r>
            <w:proofErr w:type="gram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Default="00267211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267211" w:rsidRDefault="00267211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267211" w:rsidRDefault="00267211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267211" w:rsidRDefault="00267211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267211" w:rsidRDefault="00267211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267211" w:rsidRDefault="00267211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267211" w:rsidRPr="00B90AE4" w:rsidRDefault="00267211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</w:tr>
      <w:tr w:rsidR="00F53616" w:rsidRPr="00B90AE4" w:rsidTr="00267211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616" w:rsidRPr="00B90AE4" w:rsidRDefault="00F53616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616" w:rsidRPr="00F53616" w:rsidRDefault="00F53616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36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F53616" w:rsidRPr="00B90AE4" w:rsidRDefault="00F53616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введения координат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616" w:rsidRPr="00F53616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36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616" w:rsidRDefault="00F53616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151"/>
          <w:tblCellSpacing w:w="0" w:type="dxa"/>
        </w:trPr>
        <w:tc>
          <w:tcPr>
            <w:tcW w:w="2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15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 Средства черчения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Default="00B90AE4" w:rsidP="00B90AE4">
            <w:pPr>
              <w:spacing w:after="0" w:line="15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F53616" w:rsidRPr="00F53616" w:rsidRDefault="00F53616" w:rsidP="00B90AE4">
            <w:pPr>
              <w:spacing w:after="0" w:line="15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черчения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53616" w:rsidP="00F46710">
            <w:pPr>
              <w:spacing w:after="0" w:line="15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15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118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  № 2 «Способы применения  инструментов.  Способы построения точных чертежей» </w:t>
            </w:r>
          </w:p>
          <w:p w:rsidR="00B90AE4" w:rsidRPr="00B90AE4" w:rsidRDefault="00B90AE4" w:rsidP="00F5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  № 3 « Введение абсолютных координат. Введение относительных координат</w:t>
            </w:r>
            <w:proofErr w:type="gram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3616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3616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3616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3616" w:rsidRPr="00B90AE4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B90AE4" w:rsidRPr="00B90AE4" w:rsidRDefault="00A71E8E" w:rsidP="00A7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</w:tr>
      <w:tr w:rsidR="00F53616" w:rsidRPr="00B90AE4" w:rsidTr="00267211">
        <w:trPr>
          <w:trHeight w:val="1188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616" w:rsidRPr="00B90AE4" w:rsidRDefault="00F53616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616" w:rsidRPr="00F53616" w:rsidRDefault="00F53616" w:rsidP="00F53616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36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F53616" w:rsidRPr="00B90AE4" w:rsidRDefault="00F53616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направление-расстояние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616" w:rsidRPr="00F53616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36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616" w:rsidRDefault="00F53616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2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 Команды редактирования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F53616" w:rsidRPr="00F53616" w:rsidRDefault="00F53616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Команды редактирования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4 «Способы вызова инструментов редактирования» </w:t>
            </w:r>
          </w:p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5 «Применение инструментов редактирования при построении чертежа»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3616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3616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3616" w:rsidRPr="00B90AE4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B90AE4" w:rsidRPr="00B90AE4" w:rsidRDefault="00A71E8E" w:rsidP="00A7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2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 Нанесение штриховки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F53616" w:rsidRPr="00F53616" w:rsidRDefault="00F53616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Нанесение штриховки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6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  № 6  «Нанесение размеров на чертёж.  Редактирование размеров, нанесённых на чертёж»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B90AE4" w:rsidRPr="00B90AE4" w:rsidRDefault="00A71E8E" w:rsidP="00A71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</w:tr>
      <w:tr w:rsidR="00A71E8E" w:rsidRPr="00B90AE4" w:rsidTr="001A7108">
        <w:trPr>
          <w:trHeight w:val="20"/>
          <w:tblCellSpacing w:w="0" w:type="dxa"/>
        </w:trPr>
        <w:tc>
          <w:tcPr>
            <w:tcW w:w="2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A71E8E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1.5 Нанесение размеров на чертеж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E8E" w:rsidRPr="00B90AE4" w:rsidRDefault="00A71E8E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B90AE4" w:rsidRPr="00B90AE4" w:rsidRDefault="00A71E8E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размеров на чертеж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Pr="00B90AE4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A71E8E" w:rsidRPr="00B90AE4" w:rsidRDefault="00A71E8E" w:rsidP="00A71E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</w:tr>
      <w:tr w:rsidR="00A71E8E" w:rsidRPr="00B90AE4" w:rsidTr="001A710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E8E" w:rsidRPr="00B90AE4" w:rsidRDefault="00A71E8E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90AE4" w:rsidRPr="00B90AE4" w:rsidRDefault="00A71E8E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Pr="00B90AE4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1E8E" w:rsidRPr="00B90AE4" w:rsidRDefault="00A71E8E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71E8E" w:rsidRPr="00B90AE4" w:rsidTr="001A710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E8E" w:rsidRPr="00B90AE4" w:rsidRDefault="00A71E8E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E8E" w:rsidRPr="00B90AE4" w:rsidRDefault="00A71E8E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  №   7 « Нанесение размеров на чертёж» </w:t>
            </w:r>
          </w:p>
          <w:p w:rsidR="00B90AE4" w:rsidRPr="00B90AE4" w:rsidRDefault="00A71E8E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8 «Редактирование размеров, нанесённых на чертёж»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3616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3616" w:rsidRPr="00B90AE4" w:rsidRDefault="00F53616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Pr="00B90AE4" w:rsidRDefault="00A71E8E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301"/>
          <w:tblCellSpacing w:w="0" w:type="dxa"/>
        </w:trPr>
        <w:tc>
          <w:tcPr>
            <w:tcW w:w="2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1.6 </w:t>
            </w: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рабочей среды и создание чертежа прототипа. Средства создания и редактирования чертежей.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F4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71E8E" w:rsidRPr="00B90AE4" w:rsidTr="00407B2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E8E" w:rsidRPr="00B90AE4" w:rsidRDefault="00A71E8E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A71E8E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создания и редактирования  чертежа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Pr="00C82490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824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A71E8E" w:rsidRDefault="00A71E8E" w:rsidP="00A71E8E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A71E8E" w:rsidRPr="00B90AE4" w:rsidRDefault="00A71E8E" w:rsidP="00A71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</w:tr>
      <w:tr w:rsidR="00A71E8E" w:rsidRPr="00B90AE4" w:rsidTr="00407B2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E8E" w:rsidRPr="00B90AE4" w:rsidRDefault="00A71E8E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90AE4" w:rsidRPr="00B90AE4" w:rsidRDefault="00A71E8E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Pr="00B90AE4" w:rsidRDefault="00F53616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1E8E" w:rsidRPr="00B90AE4" w:rsidRDefault="00A71E8E" w:rsidP="00A71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71E8E" w:rsidRPr="00B90AE4" w:rsidTr="00407B2A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E8E" w:rsidRPr="00B90AE4" w:rsidRDefault="00A71E8E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1E8E" w:rsidRPr="00B90AE4" w:rsidRDefault="00A71E8E" w:rsidP="00B90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9 «Создание  формата листа чертежа»</w:t>
            </w:r>
          </w:p>
          <w:p w:rsidR="00A71E8E" w:rsidRPr="00B90AE4" w:rsidRDefault="00A71E8E" w:rsidP="00B90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10</w:t>
            </w: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основной надписи чертежей»</w:t>
            </w:r>
          </w:p>
          <w:p w:rsidR="00A71E8E" w:rsidRPr="00B90AE4" w:rsidRDefault="00A71E8E" w:rsidP="00B90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11 «Создание дополнительных граф основной надписи»</w:t>
            </w:r>
          </w:p>
          <w:p w:rsidR="00A71E8E" w:rsidRPr="00B90AE4" w:rsidRDefault="00A71E8E" w:rsidP="00B90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12</w:t>
            </w: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Импорт и экспорт изображений»</w:t>
            </w: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A71E8E" w:rsidRPr="00B90AE4" w:rsidRDefault="00A71E8E" w:rsidP="00B90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13</w:t>
            </w: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Печать чертежа»</w:t>
            </w:r>
          </w:p>
          <w:p w:rsidR="00A71E8E" w:rsidRPr="00B90AE4" w:rsidRDefault="00A71E8E" w:rsidP="00B90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14 «Создание простого чертежа» </w:t>
            </w:r>
          </w:p>
          <w:p w:rsidR="00B90AE4" w:rsidRPr="00B90AE4" w:rsidRDefault="00A71E8E" w:rsidP="00B90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15 «Создание сложных чертежей»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Default="00F53616" w:rsidP="00F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3616" w:rsidRDefault="00F53616" w:rsidP="00F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3616" w:rsidRDefault="00F53616" w:rsidP="00F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3616" w:rsidRDefault="00F53616" w:rsidP="00F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3616" w:rsidRDefault="00F53616" w:rsidP="00F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53616" w:rsidRDefault="00F53616" w:rsidP="00F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F53616" w:rsidRPr="00B90AE4" w:rsidRDefault="00F53616" w:rsidP="00F5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E8E" w:rsidRPr="00B90AE4" w:rsidRDefault="00A71E8E" w:rsidP="00A71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1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  <w:r w:rsidR="00F46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форме зачета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0AE4" w:rsidRPr="00B90AE4" w:rsidTr="00267211">
        <w:trPr>
          <w:trHeight w:val="20"/>
          <w:tblCellSpacing w:w="0" w:type="dxa"/>
        </w:trPr>
        <w:tc>
          <w:tcPr>
            <w:tcW w:w="1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F46710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F46710" w:rsidP="00F4671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AE4" w:rsidRPr="00B90AE4" w:rsidRDefault="00B90AE4" w:rsidP="00B90AE4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205F" w:rsidRPr="008B205F" w:rsidRDefault="008B205F" w:rsidP="008B2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05F" w:rsidRPr="008B205F" w:rsidRDefault="008B205F" w:rsidP="008B2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841" w:rsidRDefault="00795841" w:rsidP="008E6CEA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8E6CEA" w:rsidRDefault="008E6CEA"/>
    <w:p w:rsidR="00B90AE4" w:rsidRDefault="00B90AE4"/>
    <w:p w:rsidR="00B90AE4" w:rsidRDefault="00B90AE4"/>
    <w:p w:rsidR="00B90AE4" w:rsidRDefault="00B90AE4">
      <w:pPr>
        <w:sectPr w:rsidR="00B90AE4" w:rsidSect="00B90AE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90AE4" w:rsidRPr="00B90AE4" w:rsidRDefault="00B90AE4" w:rsidP="00B90AE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B90AE4" w:rsidRPr="00B90AE4" w:rsidRDefault="00B90AE4" w:rsidP="00B90AE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B90AE4" w:rsidRPr="00B90AE4" w:rsidRDefault="00B90AE4" w:rsidP="00B90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«Общепрофессиональных дисциплин и профессиональных модулей», оснащенный в соответствии с приложением 3 ПОП-П. </w:t>
      </w:r>
    </w:p>
    <w:p w:rsidR="00B90AE4" w:rsidRDefault="00B90AE4"/>
    <w:p w:rsidR="00B90AE4" w:rsidRPr="00B90AE4" w:rsidRDefault="00B90AE4" w:rsidP="00B90AE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B90AE4" w:rsidRPr="00B90AE4" w:rsidRDefault="00B90AE4" w:rsidP="00B90AE4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B90AE4" w:rsidRPr="00B90AE4" w:rsidRDefault="00B90AE4" w:rsidP="00B90AE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1.Суслов, А. Г., Технология машиностроения + 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еПриложение</w:t>
      </w:r>
      <w:proofErr w:type="spellEnd"/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А. Г. Суслов, А. Н. Прокофьев. — Москва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257 с. — ISBN 978-5-406-09093-0. — URL: https://book.ru/book/942137</w:t>
      </w:r>
    </w:p>
    <w:p w:rsidR="00B90AE4" w:rsidRPr="00B90AE4" w:rsidRDefault="00B90AE4" w:rsidP="00B90AE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2.Сысоев, С. К. Технология машиностроения. Проектирование технологических процессов / С. К. Сысоев, А. С. Сысоев, В. А. Левко. — 3-е изд., стер. — Санкт-Петербург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Лань, 2024. — 352 с. — ISBN 978-5-507-47423-3. — Текст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https://e.lanbook.com/book/370232</w:t>
      </w:r>
    </w:p>
    <w:p w:rsidR="00B90AE4" w:rsidRPr="00B90AE4" w:rsidRDefault="00B90AE4" w:rsidP="00B90AE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3.Черепахин, А. А. Технологические процессы в машиностроении / А. А. Черепахин, В. А. Кузнецов. — 5-е изд., стер. — Санкт-Петербург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Лань, 2024. — 184 с. — ISBN 978-5-507-47416-5. — Текст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https://e.lanbook.com/book/382070</w:t>
      </w:r>
    </w:p>
    <w:p w:rsidR="00B90AE4" w:rsidRPr="00B90AE4" w:rsidRDefault="00B90AE4" w:rsidP="00B90AE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4.Шрубченко, И. В. Основы технологии сборки в машиностроении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И.В. 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Шрубченко</w:t>
      </w:r>
      <w:proofErr w:type="spell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Т.А. 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Дуюн</w:t>
      </w:r>
      <w:proofErr w:type="spell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А.А. 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Погонин</w:t>
      </w:r>
      <w:proofErr w:type="spell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др.]. — Москва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ИНФРА-М, 2022. — 235 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(Среднее профессиональное образование). - ISBN 978-5-16-014867-0. - Текст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 - URL: https://znanium.ru/catalog/product/1846431</w:t>
      </w:r>
    </w:p>
    <w:p w:rsidR="00B90AE4" w:rsidRPr="00B90AE4" w:rsidRDefault="00B90AE4" w:rsidP="00B90AE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5.Ярушин, С. Г.  Технологические процессы в машиностроении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С. Г. 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Ярушин</w:t>
      </w:r>
      <w:proofErr w:type="spell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564 с. — (Профессиональное образование). — ISBN 978-5-534-15254-8. — Текст</w:t>
      </w:r>
      <w:proofErr w:type="gram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https://urait.ru/bcode/538276</w:t>
      </w:r>
    </w:p>
    <w:p w:rsidR="00B90AE4" w:rsidRPr="00B90AE4" w:rsidRDefault="00B90AE4" w:rsidP="00B90AE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0AE4" w:rsidRPr="00B90AE4" w:rsidRDefault="00B90AE4" w:rsidP="00B90AE4">
      <w:pPr>
        <w:spacing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B90AE4" w:rsidRPr="00B90AE4" w:rsidRDefault="00B90AE4" w:rsidP="00B90AE4">
      <w:pPr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Ампилогов</w:t>
      </w:r>
      <w:proofErr w:type="spell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 Теоретические основы автоматизированного управления. Лабораторный практикум: учебное пособие для СПО / В.А. </w:t>
      </w:r>
      <w:proofErr w:type="spellStart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Ампилогов</w:t>
      </w:r>
      <w:proofErr w:type="spellEnd"/>
      <w:r w:rsidRPr="00B90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Санкт-Петербург: Лань, 2022. — 208 с. — ISBN 978-5-8114-8941-1.</w:t>
      </w:r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90AE4" w:rsidRDefault="00B90AE4"/>
    <w:p w:rsidR="00B90AE4" w:rsidRDefault="00B90AE4"/>
    <w:p w:rsidR="00B90AE4" w:rsidRDefault="00B90AE4"/>
    <w:p w:rsidR="00B90AE4" w:rsidRDefault="00B90AE4"/>
    <w:p w:rsidR="00B90AE4" w:rsidRDefault="00B90AE4"/>
    <w:p w:rsidR="00B90AE4" w:rsidRDefault="00B90AE4"/>
    <w:p w:rsidR="00B90AE4" w:rsidRDefault="00B90AE4"/>
    <w:p w:rsidR="00B90AE4" w:rsidRDefault="00B90AE4"/>
    <w:p w:rsidR="00B90AE4" w:rsidRPr="00B90AE4" w:rsidRDefault="00B90AE4" w:rsidP="00B90AE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B90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3402"/>
        <w:gridCol w:w="2835"/>
      </w:tblGrid>
      <w:tr w:rsidR="00B90AE4" w:rsidRPr="00B90AE4" w:rsidTr="00160AC4">
        <w:trPr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AE4" w:rsidRPr="00B90AE4" w:rsidRDefault="00B90AE4" w:rsidP="00B90A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B90AE4" w:rsidRPr="00B90AE4" w:rsidTr="00160AC4">
        <w:trPr>
          <w:trHeight w:val="6187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AC4" w:rsidRPr="00160AC4" w:rsidRDefault="00160AC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60A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формат оформления результатов поиска информации, современные средства и устройства информатизации;</w:t>
            </w:r>
          </w:p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современные средства и устройства информатизации; порядок их применения и программное обеспечение в профессиональной деятельности;</w:t>
            </w:r>
          </w:p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порядок разработки и оформления технической документации; </w:t>
            </w:r>
          </w:p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назначение, особенности, приемы работы в системе </w:t>
            </w:r>
            <w:proofErr w:type="spell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AutoCAD</w:t>
            </w:r>
            <w:proofErr w:type="spell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 ее месте среди других конструкторских САПР;</w:t>
            </w:r>
          </w:p>
          <w:p w:rsidR="00B90AE4" w:rsidRPr="00B90AE4" w:rsidRDefault="00B90AE4" w:rsidP="00B90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методологические основы автоматизированного проектирования технологических процессов.</w:t>
            </w:r>
          </w:p>
          <w:p w:rsidR="00B90AE4" w:rsidRPr="00B90AE4" w:rsidRDefault="00B90AE4" w:rsidP="00B90A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036" w:rsidRDefault="005C0036" w:rsidP="005C0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о:</w:t>
            </w:r>
          </w:p>
          <w:p w:rsidR="005C0036" w:rsidRPr="00B90AE4" w:rsidRDefault="005C0036" w:rsidP="005C0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оформления результато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поиска информации, </w:t>
            </w:r>
          </w:p>
          <w:p w:rsidR="005C0036" w:rsidRPr="00B90AE4" w:rsidRDefault="005C0036" w:rsidP="005C0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современных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устройства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информатизации; порядке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применения и программного обеспечения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профессиональной деятельности;</w:t>
            </w:r>
          </w:p>
          <w:p w:rsidR="005C0036" w:rsidRPr="00B90AE4" w:rsidRDefault="005C0036" w:rsidP="005C0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порядке</w:t>
            </w:r>
            <w:proofErr w:type="gram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разработки и оформления технической документации; </w:t>
            </w:r>
          </w:p>
          <w:p w:rsidR="005C0036" w:rsidRPr="00B90AE4" w:rsidRDefault="005C0036" w:rsidP="005C0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особенностях, приемах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в системе </w:t>
            </w:r>
            <w:proofErr w:type="spell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AutoCAD</w:t>
            </w:r>
            <w:proofErr w:type="spell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 ее месте среди других конструкторских САПР;</w:t>
            </w:r>
          </w:p>
          <w:p w:rsidR="005C0036" w:rsidRPr="00B90AE4" w:rsidRDefault="005C0036" w:rsidP="005C0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методологически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основах</w:t>
            </w:r>
            <w:proofErr w:type="gram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автоматизированного проектирования технологических процессов.</w:t>
            </w:r>
          </w:p>
          <w:p w:rsidR="00B90AE4" w:rsidRPr="00B90AE4" w:rsidRDefault="005C0036" w:rsidP="005C0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26" w:rsidRPr="00701426" w:rsidRDefault="00701426" w:rsidP="007014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7014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01426" w:rsidRPr="00701426" w:rsidRDefault="00701426" w:rsidP="007014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01426" w:rsidRPr="00701426" w:rsidRDefault="00701426" w:rsidP="007014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01426" w:rsidRPr="00701426" w:rsidRDefault="00701426" w:rsidP="007014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01426" w:rsidRPr="00701426" w:rsidRDefault="00701426" w:rsidP="007014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B90AE4" w:rsidRPr="00B90AE4" w:rsidRDefault="00B90AE4" w:rsidP="00B90AE4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E4" w:rsidRPr="00B90AE4" w:rsidTr="00160AC4">
        <w:trPr>
          <w:trHeight w:val="1123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26" w:rsidRPr="00701426" w:rsidRDefault="00701426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планировать процесс поиска; структурировать получаемую информацию; 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выделять наиболее </w:t>
            </w:r>
            <w:proofErr w:type="gram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практическую значимость результатов поиска;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средства 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 технологий для решения профессиональных задач;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современное программное обеспечение.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разрабатывать текущую и плановую документацию по монтажу, наладке, техническому 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обслуживанию и ремонту промышленного оборудования 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работать в графической среде </w:t>
            </w:r>
            <w:proofErr w:type="spell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AutoCAD</w:t>
            </w:r>
            <w:proofErr w:type="spell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оформлять в ней чертежи;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создавать новые команды и разрабатывать или модернизировать файл-меню в системе </w:t>
            </w:r>
            <w:proofErr w:type="spell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AutoCAD</w:t>
            </w:r>
            <w:proofErr w:type="spell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новые типы линий, образцы штриховок и слайды;</w:t>
            </w:r>
          </w:p>
          <w:p w:rsidR="00B90AE4" w:rsidRPr="00B90AE4" w:rsidRDefault="00B90AE4" w:rsidP="00B90AE4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трехмерные объекты, получать виды, проекции и сечения, вычитать объекты и объединять их.</w:t>
            </w:r>
          </w:p>
          <w:p w:rsidR="00B90AE4" w:rsidRPr="00B90AE4" w:rsidRDefault="00B90AE4" w:rsidP="00B90AE4">
            <w:pPr>
              <w:spacing w:after="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планирует процесс поиска; структурирует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получаемую информацию; 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выделяет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</w:t>
            </w:r>
            <w:proofErr w:type="gram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практическую значимость результатов поиска;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 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 технологий для решения профессиональных задач;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использует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современное программное обеспечение.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разрабатывает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текущую и плановую документацию по монтажу, наладке, техническому обслуживанию и ремонту промышленного оборудования 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AutoCAD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оформляет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ней чертежи;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создает новые команды и разрабатывает или модернизирует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файл-меню в системе </w:t>
            </w:r>
            <w:proofErr w:type="spellStart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AutoCAD</w:t>
            </w:r>
            <w:proofErr w:type="spellEnd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типы линий, образцы штриховок и слайды;</w:t>
            </w:r>
          </w:p>
          <w:p w:rsidR="005C0036" w:rsidRPr="00B90AE4" w:rsidRDefault="005C0036" w:rsidP="005C0036">
            <w:pPr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создает трехмерные объекты, получает</w:t>
            </w:r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ды, проекции и сечения, вычитает объекты и объединяет</w:t>
            </w:r>
            <w:bookmarkStart w:id="23" w:name="_GoBack"/>
            <w:bookmarkEnd w:id="23"/>
            <w:r w:rsidRPr="00B90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их.</w:t>
            </w:r>
          </w:p>
          <w:p w:rsidR="00B90AE4" w:rsidRPr="00B90AE4" w:rsidRDefault="00B90AE4" w:rsidP="00B90AE4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426" w:rsidRPr="00701426" w:rsidRDefault="00701426" w:rsidP="007014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701426" w:rsidRPr="00701426" w:rsidRDefault="00701426" w:rsidP="007014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701426" w:rsidRPr="00701426" w:rsidRDefault="00701426" w:rsidP="007014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701426" w:rsidRPr="00701426" w:rsidRDefault="00701426" w:rsidP="007014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B90AE4" w:rsidRPr="00B90AE4" w:rsidRDefault="00701426" w:rsidP="00701426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4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</w:tc>
      </w:tr>
    </w:tbl>
    <w:p w:rsidR="00B90AE4" w:rsidRDefault="00B90AE4"/>
    <w:sectPr w:rsidR="00B90AE4" w:rsidSect="00B90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D01" w:rsidRDefault="00981D01" w:rsidP="00755365">
      <w:pPr>
        <w:spacing w:after="0" w:line="240" w:lineRule="auto"/>
      </w:pPr>
      <w:r>
        <w:separator/>
      </w:r>
    </w:p>
  </w:endnote>
  <w:endnote w:type="continuationSeparator" w:id="0">
    <w:p w:rsidR="00981D01" w:rsidRDefault="00981D01" w:rsidP="00755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D01" w:rsidRDefault="00981D01" w:rsidP="00755365">
      <w:pPr>
        <w:spacing w:after="0" w:line="240" w:lineRule="auto"/>
      </w:pPr>
      <w:r>
        <w:separator/>
      </w:r>
    </w:p>
  </w:footnote>
  <w:footnote w:type="continuationSeparator" w:id="0">
    <w:p w:rsidR="00981D01" w:rsidRDefault="00981D01" w:rsidP="00755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64244"/>
    <w:multiLevelType w:val="multilevel"/>
    <w:tmpl w:val="E9446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8AD"/>
    <w:rsid w:val="000E631A"/>
    <w:rsid w:val="00160AC4"/>
    <w:rsid w:val="00267211"/>
    <w:rsid w:val="00427AC2"/>
    <w:rsid w:val="005C0036"/>
    <w:rsid w:val="005D00FA"/>
    <w:rsid w:val="00701426"/>
    <w:rsid w:val="00755365"/>
    <w:rsid w:val="00795841"/>
    <w:rsid w:val="008748AD"/>
    <w:rsid w:val="008B205F"/>
    <w:rsid w:val="008E6CEA"/>
    <w:rsid w:val="00981D01"/>
    <w:rsid w:val="009E71C1"/>
    <w:rsid w:val="00A71E8E"/>
    <w:rsid w:val="00B90AE4"/>
    <w:rsid w:val="00C82490"/>
    <w:rsid w:val="00E37C41"/>
    <w:rsid w:val="00F46710"/>
    <w:rsid w:val="00F53616"/>
    <w:rsid w:val="00FB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369,bqiaagaaeyqcaaagiaiaaamwegaabt4saaaaaaaaaaaaaaaaaaaaaaaaaaaaaaaaaaaaaaaaaaaaaaaaaaaaaaaaaaaaaaaaaaaaaaaaaaaaaaaaaaaaaaaaaaaaaaaaaaaaaaaaaaaaaaaaaaaaaaaaaaaaaaaaaaaaaaaaaaaaaaaaaaaaaaaaaaaaaaaaaaaaaaaaaaaaaaaaaaaaaaaaaaaaaaaaaaaaaaaa"/>
    <w:basedOn w:val="a"/>
    <w:rsid w:val="008E6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5841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755365"/>
  </w:style>
  <w:style w:type="paragraph" w:styleId="a6">
    <w:name w:val="footnote text"/>
    <w:basedOn w:val="a"/>
    <w:link w:val="a7"/>
    <w:uiPriority w:val="99"/>
    <w:semiHidden/>
    <w:unhideWhenUsed/>
    <w:rsid w:val="00755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55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29">
    <w:name w:val="1829"/>
    <w:aliases w:val="bqiaagaaeyqcaaagiaiaaanmbgaabxqgaaaaaaaaaaaaaaaaaaaaaaaaaaaaaaaaaaaaaaaaaaaaaaaaaaaaaaaaaaaaaaaaaaaaaaaaaaaaaaaaaaaaaaaaaaaaaaaaaaaaaaaaaaaaaaaaaaaaaaaaaaaaaaaaaaaaaaaaaaaaaaaaaaaaaaaaaaaaaaaaaaaaaaaaaaaaaaaaaaaaaaaaaaaaaaaaaaaaaaaa"/>
    <w:basedOn w:val="a0"/>
    <w:rsid w:val="005D00FA"/>
  </w:style>
  <w:style w:type="character" w:customStyle="1" w:styleId="1458">
    <w:name w:val="1458"/>
    <w:aliases w:val="bqiaagaaeyqcaaagiaiaaapzbaaabqefaaaaaaaaaaaaaaaaaaaaaaaaaaaaaaaaaaaaaaaaaaaaaaaaaaaaaaaaaaaaaaaaaaaaaaaaaaaaaaaaaaaaaaaaaaaaaaaaaaaaaaaaaaaaaaaaaaaaaaaaaaaaaaaaaaaaaaaaaaaaaaaaaaaaaaaaaaaaaaaaaaaaaaaaaaaaaaaaaaaaaaaaaaaaaaaaaaaaaaaa"/>
    <w:basedOn w:val="a0"/>
    <w:rsid w:val="005D0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6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369,bqiaagaaeyqcaaagiaiaaamwegaabt4saaaaaaaaaaaaaaaaaaaaaaaaaaaaaaaaaaaaaaaaaaaaaaaaaaaaaaaaaaaaaaaaaaaaaaaaaaaaaaaaaaaaaaaaaaaaaaaaaaaaaaaaaaaaaaaaaaaaaaaaaaaaaaaaaaaaaaaaaaaaaaaaaaaaaaaaaaaaaaaaaaaaaaaaaaaaaaaaaaaaaaaaaaaaaaaaaaaaaaaa"/>
    <w:basedOn w:val="a"/>
    <w:rsid w:val="008E6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5841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755365"/>
  </w:style>
  <w:style w:type="paragraph" w:styleId="a6">
    <w:name w:val="footnote text"/>
    <w:basedOn w:val="a"/>
    <w:link w:val="a7"/>
    <w:uiPriority w:val="99"/>
    <w:semiHidden/>
    <w:unhideWhenUsed/>
    <w:rsid w:val="00755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55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29">
    <w:name w:val="1829"/>
    <w:aliases w:val="bqiaagaaeyqcaaagiaiaaanmbgaabxqgaaaaaaaaaaaaaaaaaaaaaaaaaaaaaaaaaaaaaaaaaaaaaaaaaaaaaaaaaaaaaaaaaaaaaaaaaaaaaaaaaaaaaaaaaaaaaaaaaaaaaaaaaaaaaaaaaaaaaaaaaaaaaaaaaaaaaaaaaaaaaaaaaaaaaaaaaaaaaaaaaaaaaaaaaaaaaaaaaaaaaaaaaaaaaaaaaaaaaaaa"/>
    <w:basedOn w:val="a0"/>
    <w:rsid w:val="005D00FA"/>
  </w:style>
  <w:style w:type="character" w:customStyle="1" w:styleId="1458">
    <w:name w:val="1458"/>
    <w:aliases w:val="bqiaagaaeyqcaaagiaiaaapzbaaabqefaaaaaaaaaaaaaaaaaaaaaaaaaaaaaaaaaaaaaaaaaaaaaaaaaaaaaaaaaaaaaaaaaaaaaaaaaaaaaaaaaaaaaaaaaaaaaaaaaaaaaaaaaaaaaaaaaaaaaaaaaaaaaaaaaaaaaaaaaaaaaaaaaaaaaaaaaaaaaaaaaaaaaaaaaaaaaaaaaaaaaaaaaaaaaaaaaaaaaaaa"/>
    <w:basedOn w:val="a0"/>
    <w:rsid w:val="005D0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18</cp:revision>
  <dcterms:created xsi:type="dcterms:W3CDTF">2025-07-08T09:59:00Z</dcterms:created>
  <dcterms:modified xsi:type="dcterms:W3CDTF">2025-07-09T03:22:00Z</dcterms:modified>
</cp:coreProperties>
</file>